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A58" w:rsidRPr="00B13F69" w:rsidRDefault="005F1183" w:rsidP="00370A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F6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370A58" w:rsidRPr="00B13F6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70A5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370A58" w:rsidRPr="00B13F69">
        <w:rPr>
          <w:rFonts w:ascii="Times New Roman" w:hAnsi="Times New Roman" w:cs="Times New Roman"/>
          <w:sz w:val="28"/>
          <w:szCs w:val="28"/>
          <w:lang w:eastAsia="ru-RU"/>
        </w:rPr>
        <w:t xml:space="preserve">16 апреля 2009 года на территории Чеченской Республики был отменен режим контртеррористической операции, введенный в сентябре 1999 года. Этот день  в Чеченской Республике отмечается как  День Мира. </w:t>
      </w:r>
    </w:p>
    <w:p w:rsidR="00370A58" w:rsidRPr="00B13F69" w:rsidRDefault="00370A58" w:rsidP="00370A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F69">
        <w:rPr>
          <w:rFonts w:ascii="Times New Roman" w:hAnsi="Times New Roman" w:cs="Times New Roman"/>
          <w:sz w:val="28"/>
          <w:szCs w:val="28"/>
          <w:lang w:eastAsia="ru-RU"/>
        </w:rPr>
        <w:t xml:space="preserve">       Инициатором отмены КТО явился Президент ЧР, Герой России  Р.А.КАдыров.              </w:t>
      </w:r>
    </w:p>
    <w:p w:rsidR="00370A58" w:rsidRPr="00B13F69" w:rsidRDefault="00370A58" w:rsidP="00370A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F69">
        <w:rPr>
          <w:rFonts w:ascii="Times New Roman" w:hAnsi="Times New Roman" w:cs="Times New Roman"/>
          <w:sz w:val="28"/>
          <w:szCs w:val="28"/>
          <w:lang w:eastAsia="ru-RU"/>
        </w:rPr>
        <w:t xml:space="preserve">      С прекращением режима КТО было объявлено о выводе из Чечни 20 тысяч военнослужащих внутренних войск.</w:t>
      </w:r>
    </w:p>
    <w:p w:rsidR="00370A58" w:rsidRPr="00B13F69" w:rsidRDefault="00370A58" w:rsidP="00370A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F69">
        <w:rPr>
          <w:rFonts w:ascii="Times New Roman" w:hAnsi="Times New Roman" w:cs="Times New Roman"/>
          <w:sz w:val="28"/>
          <w:szCs w:val="28"/>
          <w:lang w:eastAsia="ru-RU"/>
        </w:rPr>
        <w:t xml:space="preserve">     Согласно плану воспитательной работы в детских садах Итум-Калинского муниципального района проведены мероприятия, посвященные Дню Мира.</w:t>
      </w:r>
    </w:p>
    <w:p w:rsidR="00370A58" w:rsidRPr="00B13F69" w:rsidRDefault="00370A58" w:rsidP="00370A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F6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13F69">
        <w:rPr>
          <w:rFonts w:ascii="Times New Roman" w:hAnsi="Times New Roman" w:cs="Times New Roman"/>
          <w:sz w:val="28"/>
          <w:szCs w:val="28"/>
        </w:rPr>
        <w:t xml:space="preserve"> Проведены с детьми старшего дошкольного возраста тематические занятия,  беседы</w:t>
      </w:r>
      <w:r w:rsidRPr="00B13F69">
        <w:rPr>
          <w:rFonts w:ascii="Times New Roman" w:hAnsi="Times New Roman" w:cs="Times New Roman"/>
          <w:sz w:val="28"/>
          <w:szCs w:val="28"/>
          <w:lang w:eastAsia="ru-RU"/>
        </w:rPr>
        <w:t xml:space="preserve">, где воспитатели рассказали детям, что день мира в ЧР-это очень светлый праздник, и отмечается он в нашей республике с 2009 года после того, как Президент ЧР  издал указ об отмене режима контртеррористической операции на территории ЧР. Режим КТО действовал в республике с 1999 года. 10 лет жители ЧР ждали этой даты. Даже после принятия Конституции ЧР в 2003 году режим КТО не был отменен. Лишь по прошествии еще 6 лет жители ЧР, наконец, дождались отмены КТО в ЧР. </w:t>
      </w:r>
    </w:p>
    <w:p w:rsidR="00370A58" w:rsidRPr="00B13F69" w:rsidRDefault="00370A58" w:rsidP="00370A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F69">
        <w:rPr>
          <w:rFonts w:ascii="Times New Roman" w:hAnsi="Times New Roman" w:cs="Times New Roman"/>
          <w:sz w:val="28"/>
          <w:szCs w:val="28"/>
          <w:lang w:eastAsia="ru-RU"/>
        </w:rPr>
        <w:t xml:space="preserve">        Отмена КТО дало нашей республике много: начались инвестиционные </w:t>
      </w:r>
    </w:p>
    <w:p w:rsidR="00370A58" w:rsidRPr="00B13F69" w:rsidRDefault="00370A58" w:rsidP="00370A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F69">
        <w:rPr>
          <w:rFonts w:ascii="Times New Roman" w:hAnsi="Times New Roman" w:cs="Times New Roman"/>
          <w:sz w:val="28"/>
          <w:szCs w:val="28"/>
          <w:lang w:eastAsia="ru-RU"/>
        </w:rPr>
        <w:t xml:space="preserve"> проекты, возродился аэропорт, театры, школы, детские сады, дома культуры и много других зданий. Поэтому, этот день является для чеченского народа светлым и радостным днем. </w:t>
      </w:r>
    </w:p>
    <w:p w:rsidR="00370A58" w:rsidRPr="00B13F69" w:rsidRDefault="00370A58" w:rsidP="00370A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F69">
        <w:rPr>
          <w:rFonts w:ascii="Times New Roman" w:hAnsi="Times New Roman" w:cs="Times New Roman"/>
          <w:sz w:val="28"/>
          <w:szCs w:val="28"/>
          <w:lang w:eastAsia="ru-RU"/>
        </w:rPr>
        <w:t>-Проведена в</w:t>
      </w:r>
      <w:r w:rsidRPr="00B13F69">
        <w:rPr>
          <w:rFonts w:ascii="Times New Roman" w:hAnsi="Times New Roman" w:cs="Times New Roman"/>
          <w:sz w:val="28"/>
          <w:szCs w:val="28"/>
        </w:rPr>
        <w:t>ыставка детских рисунков «Мы за мир»</w:t>
      </w:r>
    </w:p>
    <w:p w:rsidR="00370A58" w:rsidRPr="00B13F69" w:rsidRDefault="00370A58" w:rsidP="00370A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F69">
        <w:rPr>
          <w:rFonts w:ascii="Times New Roman" w:hAnsi="Times New Roman" w:cs="Times New Roman"/>
          <w:sz w:val="28"/>
          <w:szCs w:val="28"/>
          <w:lang w:eastAsia="ru-RU"/>
        </w:rPr>
        <w:t>-15.04.2021 г. во всех дошкольных учреждениях провели утренники</w:t>
      </w:r>
      <w:r w:rsidRPr="00B13F69">
        <w:rPr>
          <w:rFonts w:ascii="Times New Roman" w:hAnsi="Times New Roman" w:cs="Times New Roman"/>
          <w:sz w:val="28"/>
          <w:szCs w:val="28"/>
        </w:rPr>
        <w:t>, посвященные Дню Мира в Чеченской Республике.</w:t>
      </w:r>
    </w:p>
    <w:p w:rsidR="00370A58" w:rsidRPr="00B13F69" w:rsidRDefault="00370A58" w:rsidP="00370A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0A58" w:rsidRPr="00B13F69" w:rsidRDefault="00370A58" w:rsidP="00370A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F1183" w:rsidRPr="00B13F69" w:rsidRDefault="005F1183" w:rsidP="008216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13F6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8B591A" w:rsidRDefault="008B591A" w:rsidP="00A55412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F69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5408" behindDoc="0" locked="0" layoutInCell="1" allowOverlap="1" wp14:anchorId="25A73B6B" wp14:editId="1B9F4FC4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2314575" cy="2085975"/>
            <wp:effectExtent l="0" t="0" r="9525" b="0"/>
            <wp:wrapSquare wrapText="bothSides"/>
            <wp:docPr id="5" name="Рисунок 5" descr="C:\Users\User\Downloads\IMG-20210415-WA0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IMG-20210415-WA01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3F69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5D5B3ED0" wp14:editId="1085A0FC">
            <wp:extent cx="1914525" cy="2085975"/>
            <wp:effectExtent l="0" t="0" r="9525" b="0"/>
            <wp:docPr id="2" name="Рисунок 2" descr="C:\Users\User\Downloads\IMG-20210415-WA0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20210415-WA01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13F69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4DC05D7F" wp14:editId="67CFC293">
            <wp:extent cx="1952625" cy="2095500"/>
            <wp:effectExtent l="0" t="0" r="9525" b="0"/>
            <wp:docPr id="3" name="Рисунок 3" descr="C:\Users\User\Downloads\IMG-20210415-WA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-20210415-WA01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183" w:rsidRPr="00B13F69" w:rsidRDefault="008B591A" w:rsidP="00A55412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F69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1302D046" wp14:editId="6DFCC2A0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371725" cy="2228850"/>
            <wp:effectExtent l="0" t="0" r="9525" b="0"/>
            <wp:wrapSquare wrapText="bothSides"/>
            <wp:docPr id="1" name="Рисунок 1" descr="C:\Users\User\Downloads\IMG-20210415-WA0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10415-WA01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3F69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291ECE98" wp14:editId="1DE854AB">
            <wp:extent cx="2085975" cy="2238375"/>
            <wp:effectExtent l="0" t="0" r="9525" b="9525"/>
            <wp:docPr id="6" name="Рисунок 6" descr="C:\Users\User\Downloads\IMG-20210415-WA0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IMG-20210415-WA01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222" cy="223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3F69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6DA5D17E" wp14:editId="0D62B0C8">
            <wp:extent cx="1876425" cy="2238375"/>
            <wp:effectExtent l="0" t="0" r="9525" b="9525"/>
            <wp:docPr id="4" name="Рисунок 4" descr="C:\Users\User\Downloads\IMG-20210414-WA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-20210414-WA008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619" cy="2238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5F1183" w:rsidRPr="00B13F69" w:rsidRDefault="005F1183" w:rsidP="005F11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F1183" w:rsidRPr="00B13F69" w:rsidRDefault="005F1183" w:rsidP="005F11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F1183" w:rsidRPr="005F1183" w:rsidRDefault="005F1183" w:rsidP="005F11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1183" w:rsidRPr="005F1183" w:rsidRDefault="005F1183" w:rsidP="005F11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1183" w:rsidRPr="005F1183" w:rsidRDefault="005F1183" w:rsidP="005F11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1183" w:rsidRPr="005F1183" w:rsidRDefault="005F1183" w:rsidP="005F11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1183" w:rsidRPr="005F1183" w:rsidRDefault="005F1183" w:rsidP="005F11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1183" w:rsidRDefault="005F1183" w:rsidP="005F11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3F69" w:rsidRDefault="00B13F69" w:rsidP="005F11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3F69" w:rsidRDefault="00B13F69" w:rsidP="005F11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3F69" w:rsidRDefault="00B13F69" w:rsidP="005F11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5412" w:rsidRDefault="00A55412" w:rsidP="005F11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5412" w:rsidRDefault="00A55412" w:rsidP="005F11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5412" w:rsidRDefault="00A55412" w:rsidP="005F11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5412" w:rsidRPr="005F1183" w:rsidRDefault="00A55412" w:rsidP="005F11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3F69" w:rsidRDefault="00B13F69" w:rsidP="00B13F6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13F69" w:rsidRDefault="00B13F69" w:rsidP="006D2B33">
      <w:pPr>
        <w:shd w:val="clear" w:color="auto" w:fill="FFFFFF"/>
        <w:tabs>
          <w:tab w:val="left" w:pos="180"/>
          <w:tab w:val="left" w:pos="285"/>
          <w:tab w:val="center" w:pos="5102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="006D2B3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="006D2B33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t xml:space="preserve">    </w:t>
      </w:r>
    </w:p>
    <w:p w:rsidR="006D2B33" w:rsidRDefault="006D2B33" w:rsidP="006D2B33">
      <w:pPr>
        <w:shd w:val="clear" w:color="auto" w:fill="FFFFFF"/>
        <w:tabs>
          <w:tab w:val="left" w:pos="510"/>
          <w:tab w:val="center" w:pos="5102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  <w:t xml:space="preserve">  </w:t>
      </w:r>
    </w:p>
    <w:p w:rsidR="006D2B33" w:rsidRDefault="006D2B33" w:rsidP="006D2B33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13F69" w:rsidRPr="006D2B33" w:rsidRDefault="00B13F69" w:rsidP="006D2B33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13F69" w:rsidRDefault="006D2B33" w:rsidP="006D2B33">
      <w:pPr>
        <w:shd w:val="clear" w:color="auto" w:fill="FFFFFF"/>
        <w:tabs>
          <w:tab w:val="left" w:pos="330"/>
          <w:tab w:val="left" w:pos="5595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</w:p>
    <w:p w:rsidR="00B13F69" w:rsidRDefault="00B13F69" w:rsidP="00B13F6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13F69" w:rsidRDefault="00B13F69" w:rsidP="00B13F6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13F69" w:rsidRDefault="00B13F69" w:rsidP="006D2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13F69" w:rsidRDefault="00B13F69" w:rsidP="00B13F6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13F69" w:rsidRDefault="006D2B33" w:rsidP="006D2B33">
      <w:pPr>
        <w:shd w:val="clear" w:color="auto" w:fill="FFFFFF"/>
        <w:tabs>
          <w:tab w:val="left" w:pos="132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 w:type="textWrapping" w:clear="all"/>
      </w:r>
    </w:p>
    <w:p w:rsidR="00B13F69" w:rsidRDefault="00B13F69" w:rsidP="00B13F6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13F69" w:rsidRDefault="00B13F69" w:rsidP="00B13F6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13F69" w:rsidRDefault="00B13F69" w:rsidP="00B13F6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13F69" w:rsidRDefault="00B13F69" w:rsidP="00B13F6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13F69" w:rsidRDefault="00B13F69" w:rsidP="00B13F6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13F69" w:rsidRDefault="00B13F69" w:rsidP="00B13F6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13F69" w:rsidRDefault="00B13F69" w:rsidP="00B13F6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13F69" w:rsidRPr="00B13F69" w:rsidRDefault="00B13F69" w:rsidP="00B13F6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F1183" w:rsidRPr="005F1183" w:rsidRDefault="005F1183" w:rsidP="005F11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1183" w:rsidRPr="005F1183" w:rsidRDefault="005F1183" w:rsidP="005F11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11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:rsidR="005F1183" w:rsidRPr="005F1183" w:rsidRDefault="005F1183" w:rsidP="005F11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1183" w:rsidRPr="005F1183" w:rsidRDefault="005F1183" w:rsidP="005F11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11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F1183" w:rsidRPr="005F1183" w:rsidRDefault="005F1183" w:rsidP="005F11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1183" w:rsidRPr="005F1183" w:rsidRDefault="005F1183" w:rsidP="005F11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11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F1183" w:rsidRPr="005F1183" w:rsidRDefault="005F1183" w:rsidP="005F11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1183" w:rsidRPr="005F1183" w:rsidRDefault="005F1183" w:rsidP="005F1183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1366A"/>
          <w:sz w:val="18"/>
          <w:szCs w:val="18"/>
          <w:lang w:eastAsia="ru-RU"/>
        </w:rPr>
      </w:pPr>
      <w:r w:rsidRPr="005F1183">
        <w:rPr>
          <w:rFonts w:ascii="Arial" w:eastAsia="Times New Roman" w:hAnsi="Arial" w:cs="Arial"/>
          <w:color w:val="252525"/>
          <w:sz w:val="18"/>
          <w:szCs w:val="18"/>
          <w:lang w:eastAsia="ru-RU"/>
        </w:rPr>
        <w:fldChar w:fldCharType="begin"/>
      </w:r>
      <w:r w:rsidRPr="005F1183">
        <w:rPr>
          <w:rFonts w:ascii="Arial" w:eastAsia="Times New Roman" w:hAnsi="Arial" w:cs="Arial"/>
          <w:color w:val="252525"/>
          <w:sz w:val="18"/>
          <w:szCs w:val="18"/>
          <w:lang w:eastAsia="ru-RU"/>
        </w:rPr>
        <w:instrText xml:space="preserve"> HYPERLINK "https://videouroki.net/course/lichnostnoie-razvitiie-doshkol-nika-v-sotsial-noi-sriedie-v-usloviiakh-riealizatsii-fgos-do-1.html?utm_source=multiurok&amp;utm_medium=banner&amp;utm_campaign=mskachat&amp;utm_content=course&amp;utm_term=251" \t "_blank" </w:instrText>
      </w:r>
      <w:r w:rsidRPr="005F1183">
        <w:rPr>
          <w:rFonts w:ascii="Arial" w:eastAsia="Times New Roman" w:hAnsi="Arial" w:cs="Arial"/>
          <w:color w:val="252525"/>
          <w:sz w:val="18"/>
          <w:szCs w:val="18"/>
          <w:lang w:eastAsia="ru-RU"/>
        </w:rPr>
        <w:fldChar w:fldCharType="separate"/>
      </w:r>
    </w:p>
    <w:p w:rsidR="005F1183" w:rsidRPr="005F1183" w:rsidRDefault="005F1183" w:rsidP="005F1183">
      <w:pPr>
        <w:shd w:val="clear" w:color="auto" w:fill="FFFFFF"/>
        <w:spacing w:line="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5F1183">
        <w:rPr>
          <w:rFonts w:ascii="Arial" w:eastAsia="Times New Roman" w:hAnsi="Arial" w:cs="Arial"/>
          <w:color w:val="252525"/>
          <w:sz w:val="18"/>
          <w:szCs w:val="18"/>
          <w:lang w:eastAsia="ru-RU"/>
        </w:rPr>
        <w:fldChar w:fldCharType="end"/>
      </w:r>
    </w:p>
    <w:p w:rsidR="00F92910" w:rsidRDefault="00F92910"/>
    <w:sectPr w:rsidR="00F92910" w:rsidSect="006D2B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575" w:rsidRDefault="00F02575" w:rsidP="006D2B33">
      <w:pPr>
        <w:spacing w:after="0" w:line="240" w:lineRule="auto"/>
      </w:pPr>
      <w:r>
        <w:separator/>
      </w:r>
    </w:p>
  </w:endnote>
  <w:endnote w:type="continuationSeparator" w:id="0">
    <w:p w:rsidR="00F02575" w:rsidRDefault="00F02575" w:rsidP="006D2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575" w:rsidRDefault="00F02575" w:rsidP="006D2B33">
      <w:pPr>
        <w:spacing w:after="0" w:line="240" w:lineRule="auto"/>
      </w:pPr>
      <w:r>
        <w:separator/>
      </w:r>
    </w:p>
  </w:footnote>
  <w:footnote w:type="continuationSeparator" w:id="0">
    <w:p w:rsidR="00F02575" w:rsidRDefault="00F02575" w:rsidP="006D2B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800"/>
    <w:rsid w:val="00097800"/>
    <w:rsid w:val="00265623"/>
    <w:rsid w:val="00370A58"/>
    <w:rsid w:val="005F1183"/>
    <w:rsid w:val="006D2B33"/>
    <w:rsid w:val="0082162E"/>
    <w:rsid w:val="008B591A"/>
    <w:rsid w:val="00A3523E"/>
    <w:rsid w:val="00A55412"/>
    <w:rsid w:val="00B13F69"/>
    <w:rsid w:val="00C506B0"/>
    <w:rsid w:val="00F02575"/>
    <w:rsid w:val="00F9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707A4-D0FA-4587-89EF-3F3589F0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F6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D2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B33"/>
  </w:style>
  <w:style w:type="paragraph" w:styleId="a6">
    <w:name w:val="footer"/>
    <w:basedOn w:val="a"/>
    <w:link w:val="a7"/>
    <w:uiPriority w:val="99"/>
    <w:unhideWhenUsed/>
    <w:rsid w:val="006D2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4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5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6554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07551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0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661400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7961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2021-04-20T22:43:00Z</dcterms:created>
  <dcterms:modified xsi:type="dcterms:W3CDTF">2021-04-20T23:57:00Z</dcterms:modified>
</cp:coreProperties>
</file>